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CE7DFBA" w14:textId="77777777" w:rsidR="0000078C" w:rsidRPr="00CB1A66" w:rsidRDefault="0000078C" w:rsidP="0000078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Arial" w:hAnsi="Arial" w:cs="Arial"/>
          <w:color w:val="FFFFFF"/>
        </w:rPr>
      </w:pPr>
      <w:r w:rsidRPr="00170B1B">
        <w:rPr>
          <w:rFonts w:ascii="Arial" w:hAnsi="Arial" w:cs="Arial"/>
          <w:b/>
          <w:color w:val="21622A"/>
          <w:sz w:val="28"/>
          <w:szCs w:val="28"/>
        </w:rPr>
        <w:t>Franziska Markowitsch</w:t>
      </w:r>
    </w:p>
    <w:p w14:paraId="067E960D" w14:textId="77777777" w:rsidR="0000078C" w:rsidRDefault="0000078C" w:rsidP="0000078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Arial" w:hAnsi="Arial" w:cs="Arial"/>
          <w:color w:val="21622A"/>
        </w:rPr>
      </w:pPr>
    </w:p>
    <w:p w14:paraId="12F3384C" w14:textId="05CA3222" w:rsidR="0000078C" w:rsidRPr="00E6733B" w:rsidRDefault="0000078C" w:rsidP="0000078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Arial" w:hAnsi="Arial" w:cs="Arial"/>
          <w:color w:val="000000" w:themeColor="text1"/>
        </w:rPr>
      </w:pPr>
    </w:p>
    <w:p w14:paraId="17C389D6" w14:textId="43618020" w:rsidR="008B3208" w:rsidRDefault="0000078C" w:rsidP="008B3208">
      <w:pPr>
        <w:widowControl w:val="0"/>
        <w:autoSpaceDE w:val="0"/>
        <w:autoSpaceDN w:val="0"/>
        <w:adjustRightInd w:val="0"/>
        <w:jc w:val="both"/>
        <w:rPr>
          <w:rFonts w:ascii="Arial" w:hAnsi="Arial" w:cs="Arial"/>
        </w:rPr>
      </w:pPr>
      <w:r w:rsidRPr="00E6733B">
        <w:rPr>
          <w:rFonts w:ascii="Arial" w:hAnsi="Arial" w:cs="Arial"/>
          <w:color w:val="000000" w:themeColor="text1"/>
        </w:rPr>
        <w:t xml:space="preserve">Franziska Markowitsch </w:t>
      </w:r>
      <w:r w:rsidRPr="007258AA">
        <w:rPr>
          <w:rFonts w:ascii="Arial" w:hAnsi="Arial" w:cs="Arial"/>
          <w:color w:val="1A1718"/>
        </w:rPr>
        <w:t xml:space="preserve">studierte Romanistik an der FU und Schulmusik an der UdK Berlin </w:t>
      </w:r>
      <w:r w:rsidR="00FC1472">
        <w:rPr>
          <w:rFonts w:ascii="Arial" w:hAnsi="Arial" w:cs="Arial"/>
          <w:color w:val="1A1718"/>
        </w:rPr>
        <w:t>mit dem Hauptfach Querflöte, Chorleitung am</w:t>
      </w:r>
      <w:r w:rsidRPr="007258AA">
        <w:rPr>
          <w:rFonts w:ascii="Arial" w:hAnsi="Arial" w:cs="Arial"/>
          <w:color w:val="1A1718"/>
        </w:rPr>
        <w:t xml:space="preserve"> Conservatoire de </w:t>
      </w:r>
      <w:proofErr w:type="spellStart"/>
      <w:r w:rsidRPr="007258AA">
        <w:rPr>
          <w:rFonts w:ascii="Arial" w:hAnsi="Arial" w:cs="Arial"/>
          <w:color w:val="1A1718"/>
        </w:rPr>
        <w:t>musique</w:t>
      </w:r>
      <w:proofErr w:type="spellEnd"/>
      <w:r w:rsidRPr="007258AA">
        <w:rPr>
          <w:rFonts w:ascii="Arial" w:hAnsi="Arial" w:cs="Arial"/>
          <w:color w:val="1A1718"/>
        </w:rPr>
        <w:t xml:space="preserve"> de Genève </w:t>
      </w:r>
      <w:r w:rsidR="008B3208">
        <w:rPr>
          <w:rFonts w:ascii="Arial" w:hAnsi="Arial" w:cs="Arial"/>
          <w:color w:val="1A1718"/>
        </w:rPr>
        <w:t xml:space="preserve">bei Michel </w:t>
      </w:r>
      <w:proofErr w:type="spellStart"/>
      <w:r w:rsidR="008B3208">
        <w:rPr>
          <w:rFonts w:ascii="Arial" w:hAnsi="Arial" w:cs="Arial"/>
          <w:color w:val="1A1718"/>
        </w:rPr>
        <w:t>Corboz</w:t>
      </w:r>
      <w:proofErr w:type="spellEnd"/>
      <w:r w:rsidR="008B3208">
        <w:rPr>
          <w:rFonts w:ascii="Arial" w:hAnsi="Arial" w:cs="Arial"/>
          <w:color w:val="1A1718"/>
        </w:rPr>
        <w:t xml:space="preserve"> </w:t>
      </w:r>
      <w:r w:rsidRPr="007258AA">
        <w:rPr>
          <w:rFonts w:ascii="Arial" w:hAnsi="Arial" w:cs="Arial"/>
          <w:color w:val="1A1718"/>
        </w:rPr>
        <w:t xml:space="preserve">sowie Gesang bei KS Prof. Regina Werner-Dietrich </w:t>
      </w:r>
      <w:r w:rsidR="00FC1472">
        <w:rPr>
          <w:rFonts w:ascii="Arial" w:hAnsi="Arial" w:cs="Arial"/>
          <w:color w:val="1A1718"/>
        </w:rPr>
        <w:t xml:space="preserve">an der Hochschule für Musik „Felix Mendelssohn Bartholdy“ </w:t>
      </w:r>
      <w:r w:rsidRPr="007258AA">
        <w:rPr>
          <w:rFonts w:ascii="Arial" w:hAnsi="Arial" w:cs="Arial"/>
          <w:color w:val="1A1718"/>
        </w:rPr>
        <w:t xml:space="preserve">in Leipzig. </w:t>
      </w:r>
      <w:r w:rsidR="008B3208">
        <w:rPr>
          <w:rFonts w:ascii="Arial" w:hAnsi="Arial" w:cs="Arial"/>
        </w:rPr>
        <w:t xml:space="preserve">In zahlreichen Hochschulproduktionen durfte sie Erfahrungen auf der Opernbühne sammeln, so zum Beispiel als 3. Dame in Mozarts „Zauberflöte“ oder als </w:t>
      </w:r>
      <w:proofErr w:type="spellStart"/>
      <w:r w:rsidR="008B3208">
        <w:rPr>
          <w:rFonts w:ascii="Arial" w:hAnsi="Arial" w:cs="Arial"/>
        </w:rPr>
        <w:t>Bradamante</w:t>
      </w:r>
      <w:proofErr w:type="spellEnd"/>
      <w:r w:rsidR="008B3208">
        <w:rPr>
          <w:rFonts w:ascii="Arial" w:hAnsi="Arial" w:cs="Arial"/>
        </w:rPr>
        <w:t xml:space="preserve"> in „Alcina“ von G.F. Händel. </w:t>
      </w:r>
    </w:p>
    <w:p w14:paraId="438BA27F" w14:textId="35C22438" w:rsidR="0000078C" w:rsidRDefault="0000078C" w:rsidP="0000078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Arial" w:hAnsi="Arial" w:cs="Arial"/>
          <w:color w:val="1A1718"/>
        </w:rPr>
      </w:pPr>
      <w:r w:rsidRPr="007258AA">
        <w:rPr>
          <w:rFonts w:ascii="Arial" w:hAnsi="Arial" w:cs="Arial"/>
          <w:color w:val="1A1718"/>
        </w:rPr>
        <w:t xml:space="preserve">Sie war Stipendiatin des DAAD und der Stuttgarter Bachakademie und besuchte Meisterkurse bei Prof. Jutta Schlegel, Prof. Hedwig </w:t>
      </w:r>
      <w:proofErr w:type="spellStart"/>
      <w:r w:rsidRPr="007258AA">
        <w:rPr>
          <w:rFonts w:ascii="Arial" w:hAnsi="Arial" w:cs="Arial"/>
          <w:color w:val="1A1718"/>
        </w:rPr>
        <w:t>Fa</w:t>
      </w:r>
      <w:r w:rsidR="00E6733B">
        <w:rPr>
          <w:rFonts w:ascii="Arial" w:hAnsi="Arial" w:cs="Arial"/>
          <w:color w:val="1A1718"/>
        </w:rPr>
        <w:t>ssbender</w:t>
      </w:r>
      <w:proofErr w:type="spellEnd"/>
      <w:r w:rsidR="00E6733B">
        <w:rPr>
          <w:rFonts w:ascii="Arial" w:hAnsi="Arial" w:cs="Arial"/>
          <w:color w:val="1A1718"/>
        </w:rPr>
        <w:t xml:space="preserve"> und Prof. Edith Wiens</w:t>
      </w:r>
      <w:r w:rsidR="00792A71">
        <w:rPr>
          <w:rFonts w:ascii="Arial" w:hAnsi="Arial" w:cs="Arial"/>
          <w:color w:val="1A1718"/>
        </w:rPr>
        <w:t xml:space="preserve">. Wichtige Impulse erhielt sie auch </w:t>
      </w:r>
      <w:r w:rsidR="00E6733B">
        <w:rPr>
          <w:rFonts w:ascii="Arial" w:hAnsi="Arial" w:cs="Arial"/>
          <w:color w:val="1A1718"/>
        </w:rPr>
        <w:t xml:space="preserve">Tanja </w:t>
      </w:r>
      <w:r w:rsidR="004B7B46">
        <w:rPr>
          <w:rFonts w:ascii="Arial" w:hAnsi="Arial" w:cs="Arial"/>
          <w:color w:val="1A1718"/>
        </w:rPr>
        <w:t xml:space="preserve">Ariane </w:t>
      </w:r>
      <w:r w:rsidR="00E6733B">
        <w:rPr>
          <w:rFonts w:ascii="Arial" w:hAnsi="Arial" w:cs="Arial"/>
          <w:color w:val="1A1718"/>
        </w:rPr>
        <w:t xml:space="preserve">Baumgartner </w:t>
      </w:r>
      <w:r w:rsidR="00792A71">
        <w:rPr>
          <w:rFonts w:ascii="Arial" w:hAnsi="Arial" w:cs="Arial"/>
          <w:color w:val="1A1718"/>
        </w:rPr>
        <w:t xml:space="preserve">und Sami </w:t>
      </w:r>
      <w:proofErr w:type="spellStart"/>
      <w:r w:rsidR="00792A71">
        <w:rPr>
          <w:rFonts w:ascii="Arial" w:hAnsi="Arial" w:cs="Arial"/>
          <w:color w:val="1A1718"/>
        </w:rPr>
        <w:t>Kustaloglu</w:t>
      </w:r>
      <w:proofErr w:type="spellEnd"/>
      <w:r w:rsidR="00792A71">
        <w:rPr>
          <w:rFonts w:ascii="Arial" w:hAnsi="Arial" w:cs="Arial"/>
          <w:color w:val="1A1718"/>
        </w:rPr>
        <w:t>.</w:t>
      </w:r>
    </w:p>
    <w:p w14:paraId="5EE5AE1D" w14:textId="77777777" w:rsidR="0000078C" w:rsidRPr="007258AA" w:rsidRDefault="0000078C" w:rsidP="0000078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Arial" w:hAnsi="Arial" w:cs="Arial"/>
          <w:color w:val="1A1718"/>
        </w:rPr>
      </w:pPr>
    </w:p>
    <w:p w14:paraId="2C556F6B" w14:textId="40250E73" w:rsidR="008B3208" w:rsidRDefault="00693069" w:rsidP="008B3208">
      <w:pPr>
        <w:widowControl w:val="0"/>
        <w:autoSpaceDE w:val="0"/>
        <w:autoSpaceDN w:val="0"/>
        <w:adjustRightInd w:val="0"/>
        <w:jc w:val="both"/>
        <w:rPr>
          <w:rFonts w:ascii="Arial" w:hAnsi="Arial" w:cs="Arial"/>
        </w:rPr>
      </w:pPr>
      <w:r>
        <w:rPr>
          <w:rFonts w:ascii="Arial" w:hAnsi="Arial" w:cs="Arial"/>
        </w:rPr>
        <w:t>I</w:t>
      </w:r>
      <w:r w:rsidR="008B3208">
        <w:rPr>
          <w:rFonts w:ascii="Arial" w:hAnsi="Arial" w:cs="Arial"/>
        </w:rPr>
        <w:t xml:space="preserve">m Anschluss an ihr Studium im Jahr 2007 erhielt Franziska Markowitsch eine Festanstellung im RIAS Kammerchor. Seitdem ist sie an zahlreichen Konzerten des Chores im In- und Ausland, an Kammerkonzerten, Uraufführungen und CD Produktionen als Ensemblesängerin und Solistin beteiligt. </w:t>
      </w:r>
    </w:p>
    <w:p w14:paraId="64A03063" w14:textId="77777777" w:rsidR="008B3208" w:rsidRDefault="008B3208" w:rsidP="008B3208">
      <w:pPr>
        <w:widowControl w:val="0"/>
        <w:autoSpaceDE w:val="0"/>
        <w:autoSpaceDN w:val="0"/>
        <w:adjustRightInd w:val="0"/>
        <w:jc w:val="both"/>
        <w:rPr>
          <w:rFonts w:ascii="Arial" w:hAnsi="Arial" w:cs="Arial"/>
        </w:rPr>
      </w:pPr>
    </w:p>
    <w:p w14:paraId="706D41F8" w14:textId="79BF11C6" w:rsidR="00FC1472" w:rsidRDefault="008B3208" w:rsidP="00FC1472">
      <w:pPr>
        <w:widowControl w:val="0"/>
        <w:autoSpaceDE w:val="0"/>
        <w:autoSpaceDN w:val="0"/>
        <w:adjustRightInd w:val="0"/>
        <w:jc w:val="both"/>
        <w:rPr>
          <w:rFonts w:ascii="Arial" w:hAnsi="Arial" w:cs="Arial"/>
        </w:rPr>
      </w:pPr>
      <w:r>
        <w:rPr>
          <w:rFonts w:ascii="Arial" w:hAnsi="Arial" w:cs="Arial"/>
        </w:rPr>
        <w:t xml:space="preserve">Neben ihrer Tätigkeit </w:t>
      </w:r>
      <w:r w:rsidR="00FC1472">
        <w:rPr>
          <w:rFonts w:ascii="Arial" w:hAnsi="Arial" w:cs="Arial"/>
        </w:rPr>
        <w:t xml:space="preserve">im RIAS Kammerchor geht die Mezzosopranistin einer regen Konzerttätigkeit nach und darf Dirigenten wie Marcus Creed, Philippe </w:t>
      </w:r>
      <w:proofErr w:type="spellStart"/>
      <w:r w:rsidR="00FC1472">
        <w:rPr>
          <w:rFonts w:ascii="Arial" w:hAnsi="Arial" w:cs="Arial"/>
        </w:rPr>
        <w:t>Herreweghe</w:t>
      </w:r>
      <w:proofErr w:type="spellEnd"/>
      <w:r w:rsidR="00FC1472">
        <w:rPr>
          <w:rFonts w:ascii="Arial" w:hAnsi="Arial" w:cs="Arial"/>
        </w:rPr>
        <w:t xml:space="preserve">, Hans-Christoph Rademann, </w:t>
      </w:r>
      <w:r w:rsidR="00792A71">
        <w:rPr>
          <w:rFonts w:ascii="Arial" w:hAnsi="Arial" w:cs="Arial"/>
        </w:rPr>
        <w:t xml:space="preserve">Justin Doyle, </w:t>
      </w:r>
      <w:r w:rsidR="00FC1472">
        <w:rPr>
          <w:rFonts w:ascii="Arial" w:hAnsi="Arial" w:cs="Arial"/>
        </w:rPr>
        <w:t xml:space="preserve">Jörg-Peter Weigle, Gabriel Garrido, Leonardo García Alarcón und Orchester wie das </w:t>
      </w:r>
      <w:proofErr w:type="spellStart"/>
      <w:r w:rsidR="00FC1472">
        <w:rPr>
          <w:rFonts w:ascii="Arial" w:hAnsi="Arial" w:cs="Arial"/>
        </w:rPr>
        <w:t>Orchestre</w:t>
      </w:r>
      <w:proofErr w:type="spellEnd"/>
      <w:r w:rsidR="00FC1472">
        <w:rPr>
          <w:rFonts w:ascii="Arial" w:hAnsi="Arial" w:cs="Arial"/>
        </w:rPr>
        <w:t xml:space="preserve"> des Champs-Elysée, </w:t>
      </w:r>
      <w:r w:rsidR="00CA567E">
        <w:rPr>
          <w:rFonts w:ascii="Arial" w:hAnsi="Arial" w:cs="Arial"/>
        </w:rPr>
        <w:t xml:space="preserve">die Akademie für Alte Musik Berlin, </w:t>
      </w:r>
      <w:r w:rsidR="00FC1472">
        <w:rPr>
          <w:rFonts w:ascii="Arial" w:hAnsi="Arial" w:cs="Arial"/>
        </w:rPr>
        <w:t xml:space="preserve">Concerto Brandenburg, das Freiburger Barockorchester, das Dresdner Barockorchester, </w:t>
      </w:r>
      <w:proofErr w:type="spellStart"/>
      <w:r w:rsidR="00C931AE">
        <w:rPr>
          <w:rFonts w:ascii="Arial" w:hAnsi="Arial" w:cs="Arial"/>
        </w:rPr>
        <w:t>L’arpa</w:t>
      </w:r>
      <w:proofErr w:type="spellEnd"/>
      <w:r w:rsidR="00C931AE">
        <w:rPr>
          <w:rFonts w:ascii="Arial" w:hAnsi="Arial" w:cs="Arial"/>
        </w:rPr>
        <w:t xml:space="preserve"> </w:t>
      </w:r>
      <w:proofErr w:type="spellStart"/>
      <w:r w:rsidR="00C931AE">
        <w:rPr>
          <w:rFonts w:ascii="Arial" w:hAnsi="Arial" w:cs="Arial"/>
        </w:rPr>
        <w:t>festante</w:t>
      </w:r>
      <w:proofErr w:type="spellEnd"/>
      <w:r w:rsidR="00C931AE">
        <w:rPr>
          <w:rFonts w:ascii="Arial" w:hAnsi="Arial" w:cs="Arial"/>
        </w:rPr>
        <w:t xml:space="preserve">, </w:t>
      </w:r>
      <w:r w:rsidR="00FC1472">
        <w:rPr>
          <w:rFonts w:ascii="Arial" w:hAnsi="Arial" w:cs="Arial"/>
        </w:rPr>
        <w:t>die Nordwestdeutsche Philharmonie und die Staatskapelle Halle zu  ihren Partnern zählen.</w:t>
      </w:r>
    </w:p>
    <w:p w14:paraId="213B984E" w14:textId="34D9BF3F" w:rsidR="004B7B46" w:rsidRPr="004B7B46" w:rsidRDefault="004B7B46" w:rsidP="004B7B4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Arial" w:hAnsi="Arial" w:cs="Arial"/>
          <w:color w:val="1A1718"/>
        </w:rPr>
      </w:pPr>
      <w:r>
        <w:rPr>
          <w:rFonts w:ascii="Arial" w:hAnsi="Arial" w:cs="Arial"/>
          <w:color w:val="1A1718"/>
        </w:rPr>
        <w:t xml:space="preserve">Sie konzertierte in der Berliner Philharmonie, dem Konzerthaus am Gendarmenmarkt, dem Palais des Beaux-Arts in Brüssel, der Philharmonie de Paris, der Oper Halle, der Oper Leipzig, dem Freiburger Konzerthaus und bei Festivals wie </w:t>
      </w:r>
      <w:r w:rsidR="00CA567E">
        <w:rPr>
          <w:rFonts w:ascii="Arial" w:hAnsi="Arial" w:cs="Arial"/>
          <w:color w:val="1A1718"/>
        </w:rPr>
        <w:t xml:space="preserve">dem Leipziger Bachfest, </w:t>
      </w:r>
      <w:r>
        <w:rPr>
          <w:rFonts w:ascii="Arial" w:hAnsi="Arial" w:cs="Arial"/>
          <w:color w:val="1A1718"/>
        </w:rPr>
        <w:t xml:space="preserve">den Händelfestspielen Halle, dem Schleswig-Holstein Musik Festival, dem Festival de </w:t>
      </w:r>
      <w:proofErr w:type="spellStart"/>
      <w:r>
        <w:rPr>
          <w:rFonts w:ascii="Arial" w:hAnsi="Arial" w:cs="Arial"/>
          <w:color w:val="1A1718"/>
        </w:rPr>
        <w:t>Rocamadour</w:t>
      </w:r>
      <w:proofErr w:type="spellEnd"/>
      <w:r>
        <w:rPr>
          <w:rFonts w:ascii="Arial" w:hAnsi="Arial" w:cs="Arial"/>
          <w:color w:val="1A1718"/>
        </w:rPr>
        <w:t>.</w:t>
      </w:r>
    </w:p>
    <w:p w14:paraId="2A88B889" w14:textId="111C1A96" w:rsidR="00CB1A66" w:rsidRDefault="00CB1A66" w:rsidP="00CB1A66">
      <w:pPr>
        <w:jc w:val="both"/>
        <w:rPr>
          <w:rFonts w:ascii="Arial" w:hAnsi="Arial" w:cs="Arial"/>
          <w:color w:val="1A1718"/>
        </w:rPr>
      </w:pPr>
      <w:r w:rsidRPr="007258AA">
        <w:rPr>
          <w:rFonts w:ascii="Arial" w:hAnsi="Arial" w:cs="Arial"/>
          <w:color w:val="1A1718"/>
        </w:rPr>
        <w:t xml:space="preserve">In zahlreichen Konzerten gestaltete sie die Altpartie unter anderem im Weihnachtsoratorium und in den Passionen von J.S. Bach, im Messiah von G.F. Händel, in den Messen von W.A. Mozart, in Elias und Paulus von F. Mendelssohn, im Requiem von M. Duruflé, in der Petite Messe </w:t>
      </w:r>
      <w:proofErr w:type="spellStart"/>
      <w:r w:rsidRPr="007258AA">
        <w:rPr>
          <w:rFonts w:ascii="Arial" w:hAnsi="Arial" w:cs="Arial"/>
          <w:color w:val="1A1718"/>
        </w:rPr>
        <w:t>Solennelle</w:t>
      </w:r>
      <w:proofErr w:type="spellEnd"/>
      <w:r w:rsidRPr="007258AA">
        <w:rPr>
          <w:rFonts w:ascii="Arial" w:hAnsi="Arial" w:cs="Arial"/>
          <w:color w:val="1A1718"/>
        </w:rPr>
        <w:t xml:space="preserve"> von G. Rossini</w:t>
      </w:r>
      <w:r w:rsidR="00C931AE">
        <w:rPr>
          <w:rFonts w:ascii="Arial" w:hAnsi="Arial" w:cs="Arial"/>
          <w:color w:val="1A1718"/>
        </w:rPr>
        <w:t>, in Dvoraks Requiem</w:t>
      </w:r>
      <w:r w:rsidR="004B7B46">
        <w:rPr>
          <w:rFonts w:ascii="Arial" w:hAnsi="Arial" w:cs="Arial"/>
          <w:color w:val="1A1718"/>
        </w:rPr>
        <w:t xml:space="preserve">, </w:t>
      </w:r>
      <w:r w:rsidRPr="007258AA">
        <w:rPr>
          <w:rFonts w:ascii="Arial" w:hAnsi="Arial" w:cs="Arial"/>
          <w:color w:val="1A1718"/>
        </w:rPr>
        <w:t>in Das Lied von der Glocke von M. Bruch</w:t>
      </w:r>
      <w:r w:rsidR="004B7B46">
        <w:rPr>
          <w:rFonts w:ascii="Arial" w:hAnsi="Arial" w:cs="Arial"/>
          <w:color w:val="1A1718"/>
        </w:rPr>
        <w:t xml:space="preserve"> und in der Alt-Rhapsodie von J. Brahms</w:t>
      </w:r>
      <w:r w:rsidRPr="007258AA">
        <w:rPr>
          <w:rFonts w:ascii="Arial" w:hAnsi="Arial" w:cs="Arial"/>
          <w:color w:val="1A1718"/>
        </w:rPr>
        <w:t xml:space="preserve">. </w:t>
      </w:r>
    </w:p>
    <w:p w14:paraId="5A1C39E8" w14:textId="09B5B7A3" w:rsidR="008B3208" w:rsidRPr="00CB1A66" w:rsidRDefault="00CB1A66" w:rsidP="00CB1A6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Arial" w:hAnsi="Arial" w:cs="Arial"/>
          <w:color w:val="1A1718"/>
        </w:rPr>
      </w:pPr>
      <w:r w:rsidRPr="007258AA">
        <w:rPr>
          <w:rFonts w:ascii="Arial" w:hAnsi="Arial" w:cs="Arial"/>
          <w:color w:val="1A1718"/>
        </w:rPr>
        <w:t>Zu ihren</w:t>
      </w:r>
      <w:r>
        <w:rPr>
          <w:rFonts w:ascii="Arial" w:hAnsi="Arial" w:cs="Arial"/>
          <w:color w:val="1A1718"/>
        </w:rPr>
        <w:t xml:space="preserve"> Opernengagements gehören u.a. Orpheus</w:t>
      </w:r>
      <w:r w:rsidRPr="007258AA">
        <w:rPr>
          <w:rFonts w:ascii="Arial" w:hAnsi="Arial" w:cs="Arial"/>
          <w:color w:val="1A1718"/>
        </w:rPr>
        <w:t xml:space="preserve"> in Glucks </w:t>
      </w:r>
      <w:r>
        <w:rPr>
          <w:rFonts w:ascii="Arial" w:hAnsi="Arial" w:cs="Arial"/>
          <w:color w:val="1A1718"/>
        </w:rPr>
        <w:t xml:space="preserve">„Orpheus und Eurydike“ am Schauspielhaus Leipzig, </w:t>
      </w:r>
      <w:proofErr w:type="spellStart"/>
      <w:r>
        <w:rPr>
          <w:rFonts w:ascii="Arial" w:hAnsi="Arial" w:cs="Arial"/>
          <w:color w:val="1A1718"/>
        </w:rPr>
        <w:t>Ino</w:t>
      </w:r>
      <w:proofErr w:type="spellEnd"/>
      <w:r w:rsidRPr="007258AA">
        <w:rPr>
          <w:rFonts w:ascii="Arial" w:hAnsi="Arial" w:cs="Arial"/>
          <w:color w:val="1A1718"/>
        </w:rPr>
        <w:t xml:space="preserve"> in </w:t>
      </w:r>
      <w:r>
        <w:rPr>
          <w:rFonts w:ascii="Arial" w:hAnsi="Arial" w:cs="Arial"/>
          <w:color w:val="1A1718"/>
        </w:rPr>
        <w:t>„Semele“</w:t>
      </w:r>
      <w:r w:rsidR="004B7B46">
        <w:rPr>
          <w:rFonts w:ascii="Arial" w:hAnsi="Arial" w:cs="Arial"/>
          <w:color w:val="1A1718"/>
        </w:rPr>
        <w:t xml:space="preserve">, </w:t>
      </w:r>
      <w:proofErr w:type="spellStart"/>
      <w:r>
        <w:rPr>
          <w:rFonts w:ascii="Arial" w:hAnsi="Arial" w:cs="Arial"/>
          <w:color w:val="1A1718"/>
        </w:rPr>
        <w:t>Storgè</w:t>
      </w:r>
      <w:proofErr w:type="spellEnd"/>
      <w:r w:rsidRPr="007258AA">
        <w:rPr>
          <w:rFonts w:ascii="Arial" w:hAnsi="Arial" w:cs="Arial"/>
          <w:color w:val="1A1718"/>
        </w:rPr>
        <w:t xml:space="preserve"> in </w:t>
      </w:r>
      <w:r>
        <w:rPr>
          <w:rFonts w:ascii="Arial" w:hAnsi="Arial" w:cs="Arial"/>
          <w:color w:val="1A1718"/>
        </w:rPr>
        <w:t>„</w:t>
      </w:r>
      <w:proofErr w:type="spellStart"/>
      <w:r w:rsidRPr="007258AA">
        <w:rPr>
          <w:rFonts w:ascii="Arial" w:hAnsi="Arial" w:cs="Arial"/>
          <w:color w:val="1A1718"/>
        </w:rPr>
        <w:t>Jephtha</w:t>
      </w:r>
      <w:proofErr w:type="spellEnd"/>
      <w:r>
        <w:rPr>
          <w:rFonts w:ascii="Arial" w:hAnsi="Arial" w:cs="Arial"/>
          <w:color w:val="1A1718"/>
        </w:rPr>
        <w:t>“</w:t>
      </w:r>
      <w:r w:rsidRPr="007258AA">
        <w:rPr>
          <w:rFonts w:ascii="Arial" w:hAnsi="Arial" w:cs="Arial"/>
          <w:color w:val="1A1718"/>
        </w:rPr>
        <w:t xml:space="preserve"> </w:t>
      </w:r>
      <w:r w:rsidR="004B7B46">
        <w:rPr>
          <w:rFonts w:ascii="Arial" w:hAnsi="Arial" w:cs="Arial"/>
          <w:color w:val="1A1718"/>
        </w:rPr>
        <w:t xml:space="preserve">und </w:t>
      </w:r>
      <w:proofErr w:type="spellStart"/>
      <w:r w:rsidR="004B7B46">
        <w:rPr>
          <w:rFonts w:ascii="Arial" w:hAnsi="Arial" w:cs="Arial"/>
          <w:color w:val="1A1718"/>
        </w:rPr>
        <w:t>Bradamante</w:t>
      </w:r>
      <w:proofErr w:type="spellEnd"/>
      <w:r w:rsidR="004B7B46">
        <w:rPr>
          <w:rFonts w:ascii="Arial" w:hAnsi="Arial" w:cs="Arial"/>
          <w:color w:val="1A1718"/>
        </w:rPr>
        <w:t xml:space="preserve"> in „Alcina“ </w:t>
      </w:r>
      <w:r w:rsidRPr="007258AA">
        <w:rPr>
          <w:rFonts w:ascii="Arial" w:hAnsi="Arial" w:cs="Arial"/>
          <w:color w:val="1A1718"/>
        </w:rPr>
        <w:t>von</w:t>
      </w:r>
      <w:r>
        <w:rPr>
          <w:rFonts w:ascii="Arial" w:hAnsi="Arial" w:cs="Arial"/>
          <w:color w:val="1A1718"/>
        </w:rPr>
        <w:t xml:space="preserve"> G.F.</w:t>
      </w:r>
      <w:r w:rsidRPr="007258AA">
        <w:rPr>
          <w:rFonts w:ascii="Arial" w:hAnsi="Arial" w:cs="Arial"/>
          <w:color w:val="1A1718"/>
        </w:rPr>
        <w:t xml:space="preserve"> Händel.</w:t>
      </w:r>
    </w:p>
    <w:p w14:paraId="07E666D5" w14:textId="77777777" w:rsidR="00CB1A66" w:rsidRDefault="00CB1A66" w:rsidP="008B3208">
      <w:pPr>
        <w:widowControl w:val="0"/>
        <w:autoSpaceDE w:val="0"/>
        <w:autoSpaceDN w:val="0"/>
        <w:adjustRightInd w:val="0"/>
        <w:jc w:val="both"/>
        <w:rPr>
          <w:rFonts w:ascii="Arial" w:hAnsi="Arial" w:cs="Arial"/>
        </w:rPr>
      </w:pPr>
    </w:p>
    <w:p w14:paraId="2D039BEC" w14:textId="7FC2DF68" w:rsidR="00FC1472" w:rsidRDefault="00FC1472" w:rsidP="00FC1472">
      <w:pPr>
        <w:widowControl w:val="0"/>
        <w:autoSpaceDE w:val="0"/>
        <w:autoSpaceDN w:val="0"/>
        <w:adjustRightInd w:val="0"/>
        <w:jc w:val="both"/>
        <w:rPr>
          <w:rFonts w:ascii="Arial" w:hAnsi="Arial" w:cs="Arial"/>
        </w:rPr>
      </w:pPr>
      <w:r>
        <w:rPr>
          <w:rFonts w:ascii="Arial" w:hAnsi="Arial" w:cs="Arial"/>
        </w:rPr>
        <w:t xml:space="preserve">Darüber hinaus ist sie in verschiedenen kammermusikalischen Ensembles aktiv, so unter anderem mit der Komponistin und Gitarristin Ulrike Merk im „Duo </w:t>
      </w:r>
      <w:proofErr w:type="spellStart"/>
      <w:r>
        <w:rPr>
          <w:rFonts w:ascii="Arial" w:hAnsi="Arial" w:cs="Arial"/>
        </w:rPr>
        <w:t>Arcadie</w:t>
      </w:r>
      <w:proofErr w:type="spellEnd"/>
      <w:r>
        <w:rPr>
          <w:rFonts w:ascii="Arial" w:hAnsi="Arial" w:cs="Arial"/>
        </w:rPr>
        <w:t xml:space="preserve">“, das sich dem selten gespielten spanischen und sephardischen Liedgut widmet. Die 2013 erschienene CD „Ay Amor“ erhielt zahlreiche lobende Kritiken. </w:t>
      </w:r>
    </w:p>
    <w:p w14:paraId="7E817C74" w14:textId="3B53B9E4" w:rsidR="00FC1472" w:rsidRDefault="004B7B46" w:rsidP="00FC1472">
      <w:pPr>
        <w:widowControl w:val="0"/>
        <w:autoSpaceDE w:val="0"/>
        <w:autoSpaceDN w:val="0"/>
        <w:adjustRightInd w:val="0"/>
        <w:jc w:val="both"/>
        <w:rPr>
          <w:rFonts w:ascii="Arial" w:hAnsi="Arial" w:cs="Arial"/>
          <w:color w:val="1A1718"/>
        </w:rPr>
      </w:pPr>
      <w:r>
        <w:rPr>
          <w:rFonts w:ascii="Arial" w:hAnsi="Arial" w:cs="Arial"/>
          <w:color w:val="1A1718"/>
        </w:rPr>
        <w:t>Ihr großes Interesse gilt der Gestaltung von Liederabenden</w:t>
      </w:r>
      <w:r w:rsidR="00792A71">
        <w:rPr>
          <w:rFonts w:ascii="Arial" w:hAnsi="Arial" w:cs="Arial"/>
          <w:color w:val="1A1718"/>
        </w:rPr>
        <w:t>, die sie gemeinsam mit der Pianistin Liana Vlad konzipiert.</w:t>
      </w:r>
      <w:r>
        <w:rPr>
          <w:rFonts w:ascii="Arial" w:hAnsi="Arial" w:cs="Arial"/>
          <w:color w:val="1A1718"/>
        </w:rPr>
        <w:t xml:space="preserve"> </w:t>
      </w:r>
      <w:r w:rsidR="00792A71">
        <w:rPr>
          <w:rFonts w:ascii="Arial" w:hAnsi="Arial" w:cs="Arial"/>
          <w:color w:val="1A1718"/>
        </w:rPr>
        <w:t xml:space="preserve">Konzerte führten sie nach </w:t>
      </w:r>
      <w:r>
        <w:rPr>
          <w:rFonts w:ascii="Arial" w:hAnsi="Arial" w:cs="Arial"/>
          <w:color w:val="1A1718"/>
        </w:rPr>
        <w:t xml:space="preserve">Berlin, Freiburg und Straßburg </w:t>
      </w:r>
      <w:r w:rsidR="00792A71">
        <w:rPr>
          <w:rFonts w:ascii="Arial" w:hAnsi="Arial" w:cs="Arial"/>
          <w:color w:val="1A1718"/>
        </w:rPr>
        <w:t xml:space="preserve">und wurden übertragen </w:t>
      </w:r>
      <w:r>
        <w:rPr>
          <w:rFonts w:ascii="Arial" w:hAnsi="Arial" w:cs="Arial"/>
          <w:color w:val="1A1718"/>
        </w:rPr>
        <w:t>auf Deutschlandfunk Kultur.</w:t>
      </w:r>
    </w:p>
    <w:p w14:paraId="384AFFFD" w14:textId="77777777" w:rsidR="004B7B46" w:rsidRDefault="004B7B46" w:rsidP="00FC1472">
      <w:pPr>
        <w:widowControl w:val="0"/>
        <w:autoSpaceDE w:val="0"/>
        <w:autoSpaceDN w:val="0"/>
        <w:adjustRightInd w:val="0"/>
        <w:jc w:val="both"/>
        <w:rPr>
          <w:rFonts w:ascii="Arial" w:hAnsi="Arial" w:cs="Arial"/>
        </w:rPr>
      </w:pPr>
    </w:p>
    <w:p w14:paraId="48907888" w14:textId="79F2E701" w:rsidR="00FC1472" w:rsidRDefault="00FC1472" w:rsidP="00FC1472">
      <w:pPr>
        <w:widowControl w:val="0"/>
        <w:autoSpaceDE w:val="0"/>
        <w:autoSpaceDN w:val="0"/>
        <w:adjustRightInd w:val="0"/>
        <w:jc w:val="both"/>
        <w:rPr>
          <w:rFonts w:ascii="Arial" w:hAnsi="Arial" w:cs="Arial"/>
        </w:rPr>
      </w:pPr>
      <w:r>
        <w:rPr>
          <w:rFonts w:ascii="Arial" w:hAnsi="Arial" w:cs="Arial"/>
        </w:rPr>
        <w:lastRenderedPageBreak/>
        <w:t>Ihre sängerischen Erfahrungen g</w:t>
      </w:r>
      <w:r w:rsidR="004B7B46">
        <w:rPr>
          <w:rFonts w:ascii="Arial" w:hAnsi="Arial" w:cs="Arial"/>
        </w:rPr>
        <w:t>ab</w:t>
      </w:r>
      <w:r>
        <w:rPr>
          <w:rFonts w:ascii="Arial" w:hAnsi="Arial" w:cs="Arial"/>
        </w:rPr>
        <w:t xml:space="preserve"> Franziska Markowitsch </w:t>
      </w:r>
      <w:r w:rsidR="004B7B46">
        <w:rPr>
          <w:rFonts w:ascii="Arial" w:hAnsi="Arial" w:cs="Arial"/>
        </w:rPr>
        <w:t>von 2008-2016</w:t>
      </w:r>
      <w:r>
        <w:rPr>
          <w:rFonts w:ascii="Arial" w:hAnsi="Arial" w:cs="Arial"/>
        </w:rPr>
        <w:t xml:space="preserve"> erfolgreich an die Dirigierstudenten der Hochschule für Musik Berlin „Hanns Eisler“ weiter. Dabei profitiert</w:t>
      </w:r>
      <w:r w:rsidR="004B7B46">
        <w:rPr>
          <w:rFonts w:ascii="Arial" w:hAnsi="Arial" w:cs="Arial"/>
        </w:rPr>
        <w:t>e</w:t>
      </w:r>
      <w:r>
        <w:rPr>
          <w:rFonts w:ascii="Arial" w:hAnsi="Arial" w:cs="Arial"/>
        </w:rPr>
        <w:t xml:space="preserve"> sie nicht nur von den vielen künstlerischen Anregungen als aktive Sängerin, sondern auch von ihrer umfangreichen pädagogischen Ausbildung. </w:t>
      </w:r>
    </w:p>
    <w:p w14:paraId="769508A5" w14:textId="76B041FA" w:rsidR="004B7B46" w:rsidRDefault="004B7B46" w:rsidP="00FC1472">
      <w:pPr>
        <w:widowControl w:val="0"/>
        <w:autoSpaceDE w:val="0"/>
        <w:autoSpaceDN w:val="0"/>
        <w:adjustRightInd w:val="0"/>
        <w:jc w:val="both"/>
        <w:rPr>
          <w:rFonts w:ascii="Arial" w:hAnsi="Arial" w:cs="Arial"/>
        </w:rPr>
      </w:pPr>
      <w:r>
        <w:rPr>
          <w:rFonts w:ascii="Arial" w:hAnsi="Arial" w:cs="Arial"/>
        </w:rPr>
        <w:t>Sie promoviert derzeit im Fach Instrumental- und Gesangspädagogik an der Hochschule für Musik Freiburg.</w:t>
      </w:r>
    </w:p>
    <w:p w14:paraId="696CE620" w14:textId="77777777" w:rsidR="00CB1A66" w:rsidRDefault="00CB1A66" w:rsidP="00FC1472">
      <w:pPr>
        <w:widowControl w:val="0"/>
        <w:autoSpaceDE w:val="0"/>
        <w:autoSpaceDN w:val="0"/>
        <w:adjustRightInd w:val="0"/>
        <w:jc w:val="both"/>
        <w:rPr>
          <w:rFonts w:ascii="Arial" w:hAnsi="Arial" w:cs="Arial"/>
        </w:rPr>
      </w:pPr>
    </w:p>
    <w:p w14:paraId="11C548F9" w14:textId="77777777" w:rsidR="00CB1A66" w:rsidRDefault="00CB1A66" w:rsidP="00FC1472">
      <w:pPr>
        <w:widowControl w:val="0"/>
        <w:autoSpaceDE w:val="0"/>
        <w:autoSpaceDN w:val="0"/>
        <w:adjustRightInd w:val="0"/>
        <w:jc w:val="both"/>
        <w:rPr>
          <w:rFonts w:ascii="Arial" w:hAnsi="Arial" w:cs="Arial"/>
        </w:rPr>
      </w:pPr>
    </w:p>
    <w:p w14:paraId="588D28C9" w14:textId="77777777" w:rsidR="009F450C" w:rsidRDefault="009F450C"/>
    <w:sectPr w:rsidR="009F450C" w:rsidSect="00725548">
      <w:pgSz w:w="11900" w:h="16840"/>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Lucida Grande">
    <w:panose1 w:val="020B0600040502020204"/>
    <w:charset w:val="00"/>
    <w:family w:val="swiss"/>
    <w:pitch w:val="variable"/>
    <w:sig w:usb0="E1000AEF" w:usb1="5000A1FF" w:usb2="00000000" w:usb3="00000000" w:csb0="000001B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hybridMultilevel"/>
    <w:tmpl w:val="00000001"/>
    <w:lvl w:ilvl="0" w:tplc="0000000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16cid:durableId="138675934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00"/>
  <w:proofState w:spelling="clean" w:grammar="clean"/>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00078C"/>
    <w:rsid w:val="0000078C"/>
    <w:rsid w:val="0001779D"/>
    <w:rsid w:val="004114AE"/>
    <w:rsid w:val="004B7B46"/>
    <w:rsid w:val="00693069"/>
    <w:rsid w:val="00725548"/>
    <w:rsid w:val="00792A71"/>
    <w:rsid w:val="008B3208"/>
    <w:rsid w:val="009F450C"/>
    <w:rsid w:val="00B955DD"/>
    <w:rsid w:val="00C931AE"/>
    <w:rsid w:val="00CA567E"/>
    <w:rsid w:val="00CB1A66"/>
    <w:rsid w:val="00D15B97"/>
    <w:rsid w:val="00E6733B"/>
    <w:rsid w:val="00FC1472"/>
  </w:rsids>
  <m:mathPr>
    <m:mathFont m:val="Cambria Math"/>
    <m:brkBin m:val="before"/>
    <m:brkBinSub m:val="--"/>
    <m:smallFrac m:val="0"/>
    <m:dispDef/>
    <m:lMargin m:val="0"/>
    <m:rMargin m:val="0"/>
    <m:defJc m:val="centerGroup"/>
    <m:wrapIndent m:val="1440"/>
    <m:intLim m:val="subSup"/>
    <m:naryLim m:val="undOvr"/>
  </m:mathPr>
  <w:themeFontLang w:val="de-DE"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70DF1F1E"/>
  <w14:defaultImageDpi w14:val="300"/>
  <w15:docId w15:val="{69B62F2F-34C5-464D-8D1D-7F195EC1D5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de-DE" w:eastAsia="de-D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00078C"/>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Sprechblasentext">
    <w:name w:val="Balloon Text"/>
    <w:basedOn w:val="Standard"/>
    <w:link w:val="SprechblasentextZchn"/>
    <w:uiPriority w:val="99"/>
    <w:semiHidden/>
    <w:unhideWhenUsed/>
    <w:rsid w:val="0000078C"/>
    <w:rPr>
      <w:rFonts w:ascii="Lucida Grande" w:hAnsi="Lucida Grande" w:cs="Lucida Grande"/>
      <w:sz w:val="18"/>
      <w:szCs w:val="18"/>
    </w:rPr>
  </w:style>
  <w:style w:type="character" w:customStyle="1" w:styleId="SprechblasentextZchn">
    <w:name w:val="Sprechblasentext Zchn"/>
    <w:basedOn w:val="Absatz-Standardschriftart"/>
    <w:link w:val="Sprechblasentext"/>
    <w:uiPriority w:val="99"/>
    <w:semiHidden/>
    <w:rsid w:val="0000078C"/>
    <w:rPr>
      <w:rFonts w:ascii="Lucida Grande" w:hAnsi="Lucida Grande" w:cs="Lucida Grande"/>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Design">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477</Words>
  <Characters>3006</Characters>
  <Application>Microsoft Office Word</Application>
  <DocSecurity>0</DocSecurity>
  <Lines>25</Lines>
  <Paragraphs>6</Paragraphs>
  <ScaleCrop>false</ScaleCrop>
  <Company/>
  <LinksUpToDate>false</LinksUpToDate>
  <CharactersWithSpaces>3477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NN NN</dc:creator>
  <cp:keywords/>
  <dc:description/>
  <cp:lastModifiedBy>Franziska Markowitsch</cp:lastModifiedBy>
  <cp:revision>11</cp:revision>
  <dcterms:created xsi:type="dcterms:W3CDTF">2016-05-26T19:06:00Z</dcterms:created>
  <dcterms:modified xsi:type="dcterms:W3CDTF">2024-03-20T07:29:00Z</dcterms:modified>
</cp:coreProperties>
</file>